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BC58F" w14:textId="144935BB" w:rsidR="00B665C8" w:rsidRPr="00284E52" w:rsidRDefault="009D7A1A" w:rsidP="009D7A1A">
      <w:pPr>
        <w:jc w:val="center"/>
        <w:rPr>
          <w:b/>
          <w:bCs/>
          <w:sz w:val="26"/>
          <w:szCs w:val="26"/>
        </w:rPr>
      </w:pPr>
      <w:r w:rsidRPr="00284E52">
        <w:rPr>
          <w:b/>
          <w:bCs/>
          <w:sz w:val="26"/>
          <w:szCs w:val="26"/>
        </w:rPr>
        <w:t>DANH SÁCH CƠ QUAN, ĐƠN VỊ, ĐỊA PHƯƠNG THỰC HIỆN BÁO CÁO</w:t>
      </w:r>
    </w:p>
    <w:p w14:paraId="07B1AE90" w14:textId="5B1E3AE4" w:rsidR="009D7A1A" w:rsidRPr="00284E52" w:rsidRDefault="009D7A1A" w:rsidP="009D7A1A">
      <w:pPr>
        <w:jc w:val="center"/>
        <w:rPr>
          <w:b/>
          <w:bCs/>
          <w:sz w:val="28"/>
          <w:szCs w:val="28"/>
        </w:rPr>
      </w:pPr>
      <w:r w:rsidRPr="00284E52">
        <w:rPr>
          <w:b/>
          <w:bCs/>
          <w:sz w:val="28"/>
          <w:szCs w:val="28"/>
        </w:rPr>
        <w:t>-----</w:t>
      </w:r>
    </w:p>
    <w:tbl>
      <w:tblPr>
        <w:tblW w:w="906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192"/>
      </w:tblGrid>
      <w:tr w:rsidR="00284E52" w:rsidRPr="00284E52" w14:paraId="01B87E14" w14:textId="77777777" w:rsidTr="00B32A74">
        <w:trPr>
          <w:trHeight w:val="397"/>
          <w:tblHeader/>
        </w:trPr>
        <w:tc>
          <w:tcPr>
            <w:tcW w:w="870" w:type="dxa"/>
          </w:tcPr>
          <w:p w14:paraId="1E26CD41" w14:textId="59C5F80D" w:rsidR="00B32A74" w:rsidRPr="00284E52" w:rsidRDefault="00B32A74" w:rsidP="00B32A7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284E52">
              <w:rPr>
                <w:rFonts w:eastAsia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000CCDEA" w14:textId="74C9126F" w:rsidR="00B32A74" w:rsidRPr="00284E52" w:rsidRDefault="00FB6FE8" w:rsidP="00FB6F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Cơ quan, đơn vị</w:t>
            </w:r>
          </w:p>
        </w:tc>
      </w:tr>
      <w:tr w:rsidR="00284E52" w:rsidRPr="00284E52" w14:paraId="2949A4B4" w14:textId="77777777" w:rsidTr="00B32A74">
        <w:trPr>
          <w:trHeight w:val="397"/>
        </w:trPr>
        <w:tc>
          <w:tcPr>
            <w:tcW w:w="870" w:type="dxa"/>
          </w:tcPr>
          <w:p w14:paraId="0F8CFEDC" w14:textId="1AC9EEC1" w:rsidR="00B32A74" w:rsidRPr="00284E52" w:rsidRDefault="00B32A74" w:rsidP="00B32A7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284E52">
              <w:rPr>
                <w:rFonts w:eastAsia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192" w:type="dxa"/>
            <w:shd w:val="clear" w:color="auto" w:fill="auto"/>
            <w:vAlign w:val="center"/>
          </w:tcPr>
          <w:p w14:paraId="72B51DEB" w14:textId="519D031B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284E52">
              <w:rPr>
                <w:rFonts w:eastAsia="Times New Roman" w:cs="Times New Roman"/>
                <w:b/>
                <w:bCs/>
                <w:sz w:val="28"/>
                <w:szCs w:val="28"/>
              </w:rPr>
              <w:t>Sở, ban, ngành Tỉnh</w:t>
            </w:r>
          </w:p>
        </w:tc>
      </w:tr>
      <w:tr w:rsidR="00284E52" w:rsidRPr="00284E52" w14:paraId="2626C779" w14:textId="77777777" w:rsidTr="00B32A74">
        <w:trPr>
          <w:trHeight w:val="397"/>
        </w:trPr>
        <w:tc>
          <w:tcPr>
            <w:tcW w:w="870" w:type="dxa"/>
          </w:tcPr>
          <w:p w14:paraId="15061CEC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6B468F2" w14:textId="2F1A0A33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Ngân hàng Nhà nước Việt Nam chi nhánh Tỉnh</w:t>
            </w:r>
          </w:p>
        </w:tc>
      </w:tr>
      <w:tr w:rsidR="00284E52" w:rsidRPr="00284E52" w14:paraId="6369D83D" w14:textId="77777777" w:rsidTr="00B32A74">
        <w:trPr>
          <w:trHeight w:val="397"/>
        </w:trPr>
        <w:tc>
          <w:tcPr>
            <w:tcW w:w="870" w:type="dxa"/>
          </w:tcPr>
          <w:p w14:paraId="090455B6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934BE03" w14:textId="26904DC5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Ngân hàng Chính sách Xã hội Việt Nam chi nhánh Tỉnh</w:t>
            </w:r>
          </w:p>
        </w:tc>
      </w:tr>
      <w:tr w:rsidR="00284E52" w:rsidRPr="00284E52" w14:paraId="5388EC70" w14:textId="77777777" w:rsidTr="00B32A74">
        <w:trPr>
          <w:trHeight w:val="397"/>
        </w:trPr>
        <w:tc>
          <w:tcPr>
            <w:tcW w:w="870" w:type="dxa"/>
          </w:tcPr>
          <w:p w14:paraId="1B33DA78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078EDDD" w14:textId="0658E41D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Bảo hiểm xã hội Tỉnh</w:t>
            </w:r>
          </w:p>
        </w:tc>
      </w:tr>
      <w:tr w:rsidR="00284E52" w:rsidRPr="00284E52" w14:paraId="62CC5054" w14:textId="77777777" w:rsidTr="00B32A74">
        <w:trPr>
          <w:trHeight w:val="397"/>
        </w:trPr>
        <w:tc>
          <w:tcPr>
            <w:tcW w:w="870" w:type="dxa"/>
          </w:tcPr>
          <w:p w14:paraId="4ED40A52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DADDBB2" w14:textId="2F50EE55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Cục thuế Tỉnh</w:t>
            </w:r>
          </w:p>
        </w:tc>
      </w:tr>
      <w:tr w:rsidR="00284E52" w:rsidRPr="00284E52" w14:paraId="6828D3CA" w14:textId="77777777" w:rsidTr="00B32A74">
        <w:trPr>
          <w:trHeight w:val="397"/>
        </w:trPr>
        <w:tc>
          <w:tcPr>
            <w:tcW w:w="870" w:type="dxa"/>
          </w:tcPr>
          <w:p w14:paraId="143124D8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5222155" w14:textId="379CC4A8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Cục Hải quan Tỉnh</w:t>
            </w:r>
          </w:p>
        </w:tc>
      </w:tr>
      <w:tr w:rsidR="00284E52" w:rsidRPr="00284E52" w14:paraId="7E6027CC" w14:textId="77777777" w:rsidTr="00B32A74">
        <w:trPr>
          <w:trHeight w:val="397"/>
        </w:trPr>
        <w:tc>
          <w:tcPr>
            <w:tcW w:w="870" w:type="dxa"/>
          </w:tcPr>
          <w:p w14:paraId="2B75CD1C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3E24D138" w14:textId="3C5F34B5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Cục Thống kê</w:t>
            </w:r>
          </w:p>
        </w:tc>
      </w:tr>
      <w:tr w:rsidR="00284E52" w:rsidRPr="00284E52" w14:paraId="4AE5F7CA" w14:textId="77777777" w:rsidTr="00B32A74">
        <w:trPr>
          <w:trHeight w:val="397"/>
        </w:trPr>
        <w:tc>
          <w:tcPr>
            <w:tcW w:w="870" w:type="dxa"/>
          </w:tcPr>
          <w:p w14:paraId="01DDC147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14:paraId="1B5C9C54" w14:textId="614A7E57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Cục Quản lý thị trường</w:t>
            </w:r>
          </w:p>
        </w:tc>
      </w:tr>
      <w:tr w:rsidR="00284E52" w:rsidRPr="00284E52" w14:paraId="1BE07C2C" w14:textId="77777777" w:rsidTr="00B32A74">
        <w:trPr>
          <w:trHeight w:val="397"/>
        </w:trPr>
        <w:tc>
          <w:tcPr>
            <w:tcW w:w="870" w:type="dxa"/>
          </w:tcPr>
          <w:p w14:paraId="4D2F0FFF" w14:textId="77777777" w:rsidR="008E44E8" w:rsidRPr="00284E52" w:rsidRDefault="008E44E8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14:paraId="21858F8B" w14:textId="2AFFCDD3" w:rsidR="008E44E8" w:rsidRPr="00284E52" w:rsidRDefault="008E44E8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Trường Đại học Đồng Tháp</w:t>
            </w:r>
          </w:p>
        </w:tc>
      </w:tr>
      <w:tr w:rsidR="00284E52" w:rsidRPr="00284E52" w14:paraId="0B7FC213" w14:textId="77777777" w:rsidTr="00B32A74">
        <w:trPr>
          <w:trHeight w:val="397"/>
        </w:trPr>
        <w:tc>
          <w:tcPr>
            <w:tcW w:w="870" w:type="dxa"/>
          </w:tcPr>
          <w:p w14:paraId="2BF68268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7188702" w14:textId="25A45250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Bộ đội Biên phòng Tỉnh; </w:t>
            </w:r>
          </w:p>
        </w:tc>
      </w:tr>
      <w:tr w:rsidR="00284E52" w:rsidRPr="00284E52" w14:paraId="6A3622BD" w14:textId="77777777" w:rsidTr="00B32A74">
        <w:trPr>
          <w:trHeight w:val="397"/>
        </w:trPr>
        <w:tc>
          <w:tcPr>
            <w:tcW w:w="870" w:type="dxa"/>
          </w:tcPr>
          <w:p w14:paraId="2CAA13BF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0CB5334" w14:textId="2AF5A43A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Công an Tỉnh</w:t>
            </w:r>
          </w:p>
        </w:tc>
      </w:tr>
      <w:tr w:rsidR="00284E52" w:rsidRPr="00284E52" w14:paraId="142354E5" w14:textId="77777777" w:rsidTr="00B32A74">
        <w:trPr>
          <w:trHeight w:val="397"/>
        </w:trPr>
        <w:tc>
          <w:tcPr>
            <w:tcW w:w="870" w:type="dxa"/>
          </w:tcPr>
          <w:p w14:paraId="6E14351B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33F9FBE" w14:textId="13C45597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Bộ Chỉ huy Quân sự Tỉnh</w:t>
            </w:r>
          </w:p>
        </w:tc>
      </w:tr>
      <w:tr w:rsidR="00284E52" w:rsidRPr="00284E52" w14:paraId="16C3354E" w14:textId="77777777" w:rsidTr="00B32A74">
        <w:trPr>
          <w:trHeight w:val="397"/>
        </w:trPr>
        <w:tc>
          <w:tcPr>
            <w:tcW w:w="870" w:type="dxa"/>
          </w:tcPr>
          <w:p w14:paraId="57A9F004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0A794CEC" w14:textId="18462FF1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Văn phòng UBND tỉnh </w:t>
            </w:r>
          </w:p>
        </w:tc>
      </w:tr>
      <w:tr w:rsidR="00284E52" w:rsidRPr="00284E52" w14:paraId="3B138CC0" w14:textId="77777777" w:rsidTr="00B32A74">
        <w:trPr>
          <w:trHeight w:val="397"/>
        </w:trPr>
        <w:tc>
          <w:tcPr>
            <w:tcW w:w="870" w:type="dxa"/>
          </w:tcPr>
          <w:p w14:paraId="47CCEFE0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8DABFDA" w14:textId="2D699D86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Kế hoạch và Đầu tư </w:t>
            </w:r>
          </w:p>
        </w:tc>
      </w:tr>
      <w:tr w:rsidR="00284E52" w:rsidRPr="00284E52" w14:paraId="22516E1B" w14:textId="77777777" w:rsidTr="00B32A74">
        <w:trPr>
          <w:trHeight w:val="397"/>
        </w:trPr>
        <w:tc>
          <w:tcPr>
            <w:tcW w:w="870" w:type="dxa"/>
          </w:tcPr>
          <w:p w14:paraId="5DACE473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6B99C123" w14:textId="1C1B482F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Sở Tài chính</w:t>
            </w:r>
          </w:p>
        </w:tc>
      </w:tr>
      <w:tr w:rsidR="00284E52" w:rsidRPr="00284E52" w14:paraId="68BB0AD6" w14:textId="77777777" w:rsidTr="00B32A74">
        <w:trPr>
          <w:trHeight w:val="397"/>
        </w:trPr>
        <w:tc>
          <w:tcPr>
            <w:tcW w:w="870" w:type="dxa"/>
          </w:tcPr>
          <w:p w14:paraId="3D4B15A5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127C69D" w14:textId="4CC50484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Sở Nông nghiệp và Phát triển nông thôn</w:t>
            </w:r>
          </w:p>
        </w:tc>
      </w:tr>
      <w:tr w:rsidR="00284E52" w:rsidRPr="00284E52" w14:paraId="6765DB8C" w14:textId="77777777" w:rsidTr="00B32A74">
        <w:trPr>
          <w:trHeight w:val="397"/>
        </w:trPr>
        <w:tc>
          <w:tcPr>
            <w:tcW w:w="870" w:type="dxa"/>
            <w:shd w:val="clear" w:color="000000" w:fill="FFFFFF"/>
          </w:tcPr>
          <w:p w14:paraId="41C7B47B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000000" w:fill="FFFFFF"/>
            <w:vAlign w:val="center"/>
            <w:hideMark/>
          </w:tcPr>
          <w:p w14:paraId="6E9027E8" w14:textId="048A1EAE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Nội vụ  </w:t>
            </w:r>
          </w:p>
        </w:tc>
      </w:tr>
      <w:tr w:rsidR="00284E52" w:rsidRPr="00284E52" w14:paraId="33FC03C2" w14:textId="77777777" w:rsidTr="00B32A74">
        <w:trPr>
          <w:trHeight w:val="397"/>
        </w:trPr>
        <w:tc>
          <w:tcPr>
            <w:tcW w:w="870" w:type="dxa"/>
          </w:tcPr>
          <w:p w14:paraId="7A0417B0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6DE8A2B" w14:textId="2563A029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Ngoại vụ </w:t>
            </w:r>
          </w:p>
        </w:tc>
      </w:tr>
      <w:tr w:rsidR="00284E52" w:rsidRPr="00284E52" w14:paraId="70244DA3" w14:textId="77777777" w:rsidTr="00B32A74">
        <w:trPr>
          <w:trHeight w:val="397"/>
        </w:trPr>
        <w:tc>
          <w:tcPr>
            <w:tcW w:w="870" w:type="dxa"/>
          </w:tcPr>
          <w:p w14:paraId="4A2A98C3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B6BCEE3" w14:textId="0A0DB021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Xây dựng </w:t>
            </w:r>
          </w:p>
        </w:tc>
      </w:tr>
      <w:tr w:rsidR="00284E52" w:rsidRPr="00284E52" w14:paraId="5212240F" w14:textId="77777777" w:rsidTr="00B32A74">
        <w:trPr>
          <w:trHeight w:val="397"/>
        </w:trPr>
        <w:tc>
          <w:tcPr>
            <w:tcW w:w="870" w:type="dxa"/>
          </w:tcPr>
          <w:p w14:paraId="4C7FF57F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E5D4C3D" w14:textId="5F334236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Giao thông vận tải </w:t>
            </w:r>
          </w:p>
        </w:tc>
      </w:tr>
      <w:tr w:rsidR="00284E52" w:rsidRPr="00284E52" w14:paraId="56360E7D" w14:textId="77777777" w:rsidTr="00B32A74">
        <w:trPr>
          <w:trHeight w:val="397"/>
        </w:trPr>
        <w:tc>
          <w:tcPr>
            <w:tcW w:w="870" w:type="dxa"/>
          </w:tcPr>
          <w:p w14:paraId="05403A17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FE82CDC" w14:textId="63F9E7D8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Tài nguyên và Môi trường </w:t>
            </w:r>
          </w:p>
        </w:tc>
      </w:tr>
      <w:tr w:rsidR="00284E52" w:rsidRPr="00284E52" w14:paraId="13958DEB" w14:textId="77777777" w:rsidTr="00B32A74">
        <w:trPr>
          <w:trHeight w:val="397"/>
        </w:trPr>
        <w:tc>
          <w:tcPr>
            <w:tcW w:w="870" w:type="dxa"/>
          </w:tcPr>
          <w:p w14:paraId="25D057AA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30240B8B" w14:textId="0C01380F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Khoa học và Công nghệ </w:t>
            </w:r>
          </w:p>
        </w:tc>
      </w:tr>
      <w:tr w:rsidR="00284E52" w:rsidRPr="00284E52" w14:paraId="4618F5C5" w14:textId="77777777" w:rsidTr="00B32A74">
        <w:trPr>
          <w:trHeight w:val="397"/>
        </w:trPr>
        <w:tc>
          <w:tcPr>
            <w:tcW w:w="870" w:type="dxa"/>
          </w:tcPr>
          <w:p w14:paraId="1045AB5F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14CA8E06" w14:textId="44BFE1C9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Văn hóa, Thể thao và Du lịch </w:t>
            </w:r>
          </w:p>
        </w:tc>
      </w:tr>
      <w:tr w:rsidR="00284E52" w:rsidRPr="00284E52" w14:paraId="756AE753" w14:textId="77777777" w:rsidTr="00B32A74">
        <w:trPr>
          <w:trHeight w:val="397"/>
        </w:trPr>
        <w:tc>
          <w:tcPr>
            <w:tcW w:w="870" w:type="dxa"/>
          </w:tcPr>
          <w:p w14:paraId="4075D9EA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03D815AF" w14:textId="5BCC1CB3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Lao động - Thương binh và Xã hội </w:t>
            </w:r>
          </w:p>
        </w:tc>
      </w:tr>
      <w:tr w:rsidR="00284E52" w:rsidRPr="00284E52" w14:paraId="02CF4A4A" w14:textId="77777777" w:rsidTr="00B32A74">
        <w:trPr>
          <w:trHeight w:val="397"/>
        </w:trPr>
        <w:tc>
          <w:tcPr>
            <w:tcW w:w="870" w:type="dxa"/>
          </w:tcPr>
          <w:p w14:paraId="1EF383A6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2EE5D5A7" w14:textId="0435CC84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Giáo dục và Đào tạo </w:t>
            </w:r>
          </w:p>
        </w:tc>
      </w:tr>
      <w:tr w:rsidR="00284E52" w:rsidRPr="00284E52" w14:paraId="0F69C203" w14:textId="77777777" w:rsidTr="00B32A74">
        <w:trPr>
          <w:trHeight w:val="397"/>
        </w:trPr>
        <w:tc>
          <w:tcPr>
            <w:tcW w:w="870" w:type="dxa"/>
          </w:tcPr>
          <w:p w14:paraId="6257751B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70E72288" w14:textId="7F0E4AC5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Y tế </w:t>
            </w:r>
          </w:p>
        </w:tc>
      </w:tr>
      <w:tr w:rsidR="00284E52" w:rsidRPr="00284E52" w14:paraId="346F7F94" w14:textId="77777777" w:rsidTr="00B32A74">
        <w:trPr>
          <w:trHeight w:val="397"/>
        </w:trPr>
        <w:tc>
          <w:tcPr>
            <w:tcW w:w="870" w:type="dxa"/>
          </w:tcPr>
          <w:p w14:paraId="0604F7F6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0351C50" w14:textId="50346B4B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Thông tin và Truyền thông </w:t>
            </w:r>
          </w:p>
        </w:tc>
      </w:tr>
      <w:tr w:rsidR="00284E52" w:rsidRPr="00284E52" w14:paraId="5D35DAC4" w14:textId="77777777" w:rsidTr="00B32A74">
        <w:trPr>
          <w:trHeight w:val="397"/>
        </w:trPr>
        <w:tc>
          <w:tcPr>
            <w:tcW w:w="870" w:type="dxa"/>
          </w:tcPr>
          <w:p w14:paraId="06B2596B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62E57FA4" w14:textId="07A9586F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Sở Tư pháp</w:t>
            </w:r>
          </w:p>
        </w:tc>
      </w:tr>
      <w:tr w:rsidR="00284E52" w:rsidRPr="00284E52" w14:paraId="2071DE65" w14:textId="77777777" w:rsidTr="00B32A74">
        <w:trPr>
          <w:trHeight w:val="397"/>
        </w:trPr>
        <w:tc>
          <w:tcPr>
            <w:tcW w:w="870" w:type="dxa"/>
          </w:tcPr>
          <w:p w14:paraId="0CD918E3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468DE6D" w14:textId="031D0F1A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Sở Công Thương </w:t>
            </w:r>
          </w:p>
        </w:tc>
      </w:tr>
      <w:tr w:rsidR="00284E52" w:rsidRPr="00284E52" w14:paraId="366F58BC" w14:textId="77777777" w:rsidTr="00B32A74">
        <w:trPr>
          <w:trHeight w:val="397"/>
        </w:trPr>
        <w:tc>
          <w:tcPr>
            <w:tcW w:w="870" w:type="dxa"/>
          </w:tcPr>
          <w:p w14:paraId="30B5CB40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1D41435" w14:textId="7F9C7808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 xml:space="preserve">Thanh tra tỉnh </w:t>
            </w:r>
          </w:p>
        </w:tc>
      </w:tr>
      <w:tr w:rsidR="00284E52" w:rsidRPr="00284E52" w14:paraId="0D783EF6" w14:textId="77777777" w:rsidTr="00B32A74">
        <w:trPr>
          <w:trHeight w:val="397"/>
        </w:trPr>
        <w:tc>
          <w:tcPr>
            <w:tcW w:w="870" w:type="dxa"/>
          </w:tcPr>
          <w:p w14:paraId="302E8453" w14:textId="77777777" w:rsidR="00B32A74" w:rsidRPr="00284E52" w:rsidRDefault="00B32A74" w:rsidP="00B3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29F39C02" w14:textId="494326A6" w:rsidR="00B32A74" w:rsidRPr="00284E52" w:rsidRDefault="00B32A74" w:rsidP="009D7A1A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Ban Quản lý Khu kinh tế</w:t>
            </w:r>
          </w:p>
        </w:tc>
      </w:tr>
      <w:tr w:rsidR="00284E52" w:rsidRPr="00284E52" w14:paraId="48D34549" w14:textId="77777777" w:rsidTr="00B32A74">
        <w:trPr>
          <w:trHeight w:val="397"/>
        </w:trPr>
        <w:tc>
          <w:tcPr>
            <w:tcW w:w="870" w:type="dxa"/>
          </w:tcPr>
          <w:p w14:paraId="4901C6A0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14:paraId="642DB706" w14:textId="72BA111D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Liên Minh hợp tác xã</w:t>
            </w:r>
          </w:p>
        </w:tc>
      </w:tr>
      <w:tr w:rsidR="00284E52" w:rsidRPr="00284E52" w14:paraId="1CF64D0E" w14:textId="77777777" w:rsidTr="00B32A74">
        <w:trPr>
          <w:trHeight w:val="397"/>
        </w:trPr>
        <w:tc>
          <w:tcPr>
            <w:tcW w:w="870" w:type="dxa"/>
          </w:tcPr>
          <w:p w14:paraId="5974AA80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711F57C4" w14:textId="03972BB6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Trung tâm Xúc tiến Thương mại, Du lịch và Đầu tư</w:t>
            </w:r>
          </w:p>
        </w:tc>
      </w:tr>
      <w:tr w:rsidR="00284E52" w:rsidRPr="00284E52" w14:paraId="40B3DF9E" w14:textId="77777777" w:rsidTr="00B32A74">
        <w:trPr>
          <w:trHeight w:val="397"/>
        </w:trPr>
        <w:tc>
          <w:tcPr>
            <w:tcW w:w="870" w:type="dxa"/>
          </w:tcPr>
          <w:p w14:paraId="6C2D7015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2DE85EBB" w14:textId="6BBDD1FB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Ban Quản lý dự án Đầu tư xây dựng công trình Giao thông</w:t>
            </w:r>
          </w:p>
        </w:tc>
      </w:tr>
      <w:tr w:rsidR="00284E52" w:rsidRPr="00284E52" w14:paraId="53C8A7C4" w14:textId="77777777" w:rsidTr="00B32A74">
        <w:trPr>
          <w:trHeight w:val="397"/>
        </w:trPr>
        <w:tc>
          <w:tcPr>
            <w:tcW w:w="870" w:type="dxa"/>
          </w:tcPr>
          <w:p w14:paraId="61131C0E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5B8A4B9E" w14:textId="2631D708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Ban Quản lý dự án đầu tư xây dựng công trình Dân dụng và Công nghiệp</w:t>
            </w:r>
          </w:p>
        </w:tc>
      </w:tr>
      <w:tr w:rsidR="00284E52" w:rsidRPr="00284E52" w14:paraId="5D13FE2C" w14:textId="77777777" w:rsidTr="00B32A74">
        <w:trPr>
          <w:trHeight w:val="397"/>
        </w:trPr>
        <w:tc>
          <w:tcPr>
            <w:tcW w:w="870" w:type="dxa"/>
          </w:tcPr>
          <w:p w14:paraId="61CF3DE5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696BECB" w14:textId="3528303C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Ban Quản lý dự án Đầu tư xây dựng công trình Nông nghiệp và Phát triển nông thôn</w:t>
            </w:r>
          </w:p>
        </w:tc>
      </w:tr>
      <w:tr w:rsidR="00284E52" w:rsidRPr="00284E52" w14:paraId="2FD9ABA0" w14:textId="77777777" w:rsidTr="00B32A74">
        <w:trPr>
          <w:trHeight w:val="397"/>
        </w:trPr>
        <w:tc>
          <w:tcPr>
            <w:tcW w:w="870" w:type="dxa"/>
          </w:tcPr>
          <w:p w14:paraId="4B525D11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31B5D7B9" w14:textId="66865AB2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Đài Phát thanh và Truyền hình Đồng Tháp</w:t>
            </w:r>
          </w:p>
        </w:tc>
      </w:tr>
      <w:tr w:rsidR="00284E52" w:rsidRPr="00284E52" w14:paraId="7A79E308" w14:textId="77777777" w:rsidTr="00B32A74">
        <w:trPr>
          <w:trHeight w:val="397"/>
        </w:trPr>
        <w:tc>
          <w:tcPr>
            <w:tcW w:w="870" w:type="dxa"/>
          </w:tcPr>
          <w:p w14:paraId="109301CE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49135F04" w14:textId="31C93F6D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Trường Cao đẳng Y tế Đồng Tháp</w:t>
            </w:r>
          </w:p>
        </w:tc>
      </w:tr>
      <w:tr w:rsidR="00284E52" w:rsidRPr="00284E52" w14:paraId="6CC72F37" w14:textId="77777777" w:rsidTr="00B32A74">
        <w:trPr>
          <w:trHeight w:val="397"/>
        </w:trPr>
        <w:tc>
          <w:tcPr>
            <w:tcW w:w="870" w:type="dxa"/>
          </w:tcPr>
          <w:p w14:paraId="3E6AE316" w14:textId="77777777" w:rsidR="008E44E8" w:rsidRPr="00284E52" w:rsidRDefault="008E44E8" w:rsidP="008E44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2" w:type="dxa"/>
            <w:shd w:val="clear" w:color="auto" w:fill="auto"/>
            <w:vAlign w:val="center"/>
            <w:hideMark/>
          </w:tcPr>
          <w:p w14:paraId="0A64108C" w14:textId="72B90111" w:rsidR="008E44E8" w:rsidRPr="00284E52" w:rsidRDefault="008E44E8" w:rsidP="008E44E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284E52">
              <w:rPr>
                <w:rFonts w:eastAsia="Times New Roman" w:cs="Times New Roman"/>
                <w:sz w:val="28"/>
                <w:szCs w:val="28"/>
              </w:rPr>
              <w:t>Trường Cao đẳng Cộng đồng Đồng Tháp</w:t>
            </w:r>
          </w:p>
        </w:tc>
      </w:tr>
    </w:tbl>
    <w:p w14:paraId="18718382" w14:textId="77777777" w:rsidR="009D7A1A" w:rsidRPr="00284E52" w:rsidRDefault="009D7A1A" w:rsidP="009D7A1A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9D7A1A" w:rsidRPr="00284E52" w:rsidSect="00C82528">
      <w:pgSz w:w="11907" w:h="16840" w:code="9"/>
      <w:pgMar w:top="964" w:right="1021" w:bottom="964" w:left="1701" w:header="567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1572B"/>
    <w:multiLevelType w:val="hybridMultilevel"/>
    <w:tmpl w:val="A7F84B28"/>
    <w:lvl w:ilvl="0" w:tplc="1402E5A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1A"/>
    <w:rsid w:val="00042F47"/>
    <w:rsid w:val="00284E52"/>
    <w:rsid w:val="00470E45"/>
    <w:rsid w:val="004F7434"/>
    <w:rsid w:val="00691DB8"/>
    <w:rsid w:val="006E2A45"/>
    <w:rsid w:val="00871E4C"/>
    <w:rsid w:val="008E44E8"/>
    <w:rsid w:val="009D7A1A"/>
    <w:rsid w:val="00AB7CAF"/>
    <w:rsid w:val="00B32A74"/>
    <w:rsid w:val="00B665C8"/>
    <w:rsid w:val="00BF0111"/>
    <w:rsid w:val="00C82528"/>
    <w:rsid w:val="00DE4910"/>
    <w:rsid w:val="00DF3909"/>
    <w:rsid w:val="00FB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20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A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A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A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A1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A1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A1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A1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A1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A1A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A1A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A1A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A1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A1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A1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A1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A1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A1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A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A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A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A1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A1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A1A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A1A"/>
    <w:rPr>
      <w:b/>
      <w:bCs/>
      <w:smallCaps/>
      <w:color w:val="365F9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A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A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A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A1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A1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A1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A1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A1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A1A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A1A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A1A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A1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A1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A1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A1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A1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A1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A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A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A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A1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A1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A1A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A1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Minh Thu</dc:creator>
  <cp:lastModifiedBy>PC</cp:lastModifiedBy>
  <cp:revision>4</cp:revision>
  <dcterms:created xsi:type="dcterms:W3CDTF">2024-09-09T09:12:00Z</dcterms:created>
  <dcterms:modified xsi:type="dcterms:W3CDTF">2025-02-06T02:34:00Z</dcterms:modified>
</cp:coreProperties>
</file>